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2f83c340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601a0f6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10676f574219" /><Relationship Type="http://schemas.openxmlformats.org/officeDocument/2006/relationships/numbering" Target="/word/numbering.xml" Id="R280de93c29d44a8c" /><Relationship Type="http://schemas.openxmlformats.org/officeDocument/2006/relationships/settings" Target="/word/settings.xml" Id="Rc27373322e2e439e" /><Relationship Type="http://schemas.openxmlformats.org/officeDocument/2006/relationships/image" Target="/word/media/7d96d662-4c58-4764-b549-f93613e30f87.png" Id="R4ed4601a0f6e4239" /></Relationships>
</file>