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84fbde9cf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24aaf37a7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Tarkowo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b6913691546ee" /><Relationship Type="http://schemas.openxmlformats.org/officeDocument/2006/relationships/numbering" Target="/word/numbering.xml" Id="R3da132cfe96740f0" /><Relationship Type="http://schemas.openxmlformats.org/officeDocument/2006/relationships/settings" Target="/word/settings.xml" Id="Rb7b0ffa9efb54692" /><Relationship Type="http://schemas.openxmlformats.org/officeDocument/2006/relationships/image" Target="/word/media/14f37af4-e2ad-469d-8b05-5f8f8909ee03.png" Id="R15224aaf37a74d67" /></Relationships>
</file>