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e248f9e92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e2c2e41f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 Bycki,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609c36d2347ee" /><Relationship Type="http://schemas.openxmlformats.org/officeDocument/2006/relationships/numbering" Target="/word/numbering.xml" Id="R95a421d369c048c9" /><Relationship Type="http://schemas.openxmlformats.org/officeDocument/2006/relationships/settings" Target="/word/settings.xml" Id="R71e89a5f909e4a1e" /><Relationship Type="http://schemas.openxmlformats.org/officeDocument/2006/relationships/image" Target="/word/media/08643816-3264-46d5-b524-09d4fb4c5c9c.png" Id="R9a5e2c2e41f344d8" /></Relationships>
</file>