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9f44c9413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f05ae8e9a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8d32a68044ef4" /><Relationship Type="http://schemas.openxmlformats.org/officeDocument/2006/relationships/numbering" Target="/word/numbering.xml" Id="R9a70d56c0cd24814" /><Relationship Type="http://schemas.openxmlformats.org/officeDocument/2006/relationships/settings" Target="/word/settings.xml" Id="R872f734b24cb490f" /><Relationship Type="http://schemas.openxmlformats.org/officeDocument/2006/relationships/image" Target="/word/media/a3f66786-3c59-4a7c-b222-8f2e64df3e47.png" Id="Rc7ff05ae8e9a4478" /></Relationships>
</file>