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31cd83149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63ee48dcc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Teniatyska,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e1d284feb4ba1" /><Relationship Type="http://schemas.openxmlformats.org/officeDocument/2006/relationships/numbering" Target="/word/numbering.xml" Id="R08f9c0e540da4d8a" /><Relationship Type="http://schemas.openxmlformats.org/officeDocument/2006/relationships/settings" Target="/word/settings.xml" Id="R81e3042f10514630" /><Relationship Type="http://schemas.openxmlformats.org/officeDocument/2006/relationships/image" Target="/word/media/ca478beb-ec10-499f-b779-9cd357a3fc29.png" Id="R02b63ee48dcc4d43" /></Relationships>
</file>