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5436ea7a4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9b327d06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Teofilow-Wielkopolska,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679956a514d90" /><Relationship Type="http://schemas.openxmlformats.org/officeDocument/2006/relationships/numbering" Target="/word/numbering.xml" Id="R2722c06e0faa4322" /><Relationship Type="http://schemas.openxmlformats.org/officeDocument/2006/relationships/settings" Target="/word/settings.xml" Id="R29764dd07d2f4eb9" /><Relationship Type="http://schemas.openxmlformats.org/officeDocument/2006/relationships/image" Target="/word/media/e04ab03e-5cd5-4783-a3d9-a9c0fc608729.png" Id="R99189b327d064c07" /></Relationships>
</file>