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0c696dfeef46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27b88a55d74c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Tonie,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2edf79e7e9426a" /><Relationship Type="http://schemas.openxmlformats.org/officeDocument/2006/relationships/numbering" Target="/word/numbering.xml" Id="R87183abb88e34a80" /><Relationship Type="http://schemas.openxmlformats.org/officeDocument/2006/relationships/settings" Target="/word/settings.xml" Id="Rf938b1fb515b4b13" /><Relationship Type="http://schemas.openxmlformats.org/officeDocument/2006/relationships/image" Target="/word/media/6b82cd14-92f9-466f-acc8-4f41c5eac42c.png" Id="R7d27b88a55d74c4f" /></Relationships>
</file>