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d62314e87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fafe9b4cb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Topola Katowa,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57f04a8664bdd" /><Relationship Type="http://schemas.openxmlformats.org/officeDocument/2006/relationships/numbering" Target="/word/numbering.xml" Id="Ra1f4e1a12fc74c92" /><Relationship Type="http://schemas.openxmlformats.org/officeDocument/2006/relationships/settings" Target="/word/settings.xml" Id="Rd6a7bb9291f443b7" /><Relationship Type="http://schemas.openxmlformats.org/officeDocument/2006/relationships/image" Target="/word/media/7116c7e0-e763-4dab-bf15-d34ae7f4f5fe.png" Id="R049fafe9b4cb4a7a" /></Relationships>
</file>