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3a9a5dcf5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faf62c10f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Trabki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279fd1bb84b26" /><Relationship Type="http://schemas.openxmlformats.org/officeDocument/2006/relationships/numbering" Target="/word/numbering.xml" Id="Raebeaf037d6d48a4" /><Relationship Type="http://schemas.openxmlformats.org/officeDocument/2006/relationships/settings" Target="/word/settings.xml" Id="Rc75bc6eb64ee457c" /><Relationship Type="http://schemas.openxmlformats.org/officeDocument/2006/relationships/image" Target="/word/media/bada048f-da0a-4c75-b3b1-29c38be6f402.png" Id="Re12faf62c10f40b0" /></Relationships>
</file>