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e8bd8e472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9b2e9a5ab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Troszyn Polski,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2f3e1ad5246e2" /><Relationship Type="http://schemas.openxmlformats.org/officeDocument/2006/relationships/numbering" Target="/word/numbering.xml" Id="R603a004640b540dd" /><Relationship Type="http://schemas.openxmlformats.org/officeDocument/2006/relationships/settings" Target="/word/settings.xml" Id="Rc34d26de764744a0" /><Relationship Type="http://schemas.openxmlformats.org/officeDocument/2006/relationships/image" Target="/word/media/e7b2d0dd-5a43-42bb-aa8a-71a51c2b5e87.png" Id="R1f39b2e9a5ab4613" /></Relationships>
</file>