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63295b96e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bafbb9571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Trzebieszow,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f99dfc9a342a4" /><Relationship Type="http://schemas.openxmlformats.org/officeDocument/2006/relationships/numbering" Target="/word/numbering.xml" Id="Rf1b80661b79f472e" /><Relationship Type="http://schemas.openxmlformats.org/officeDocument/2006/relationships/settings" Target="/word/settings.xml" Id="R4a8ce88201bf4bd0" /><Relationship Type="http://schemas.openxmlformats.org/officeDocument/2006/relationships/image" Target="/word/media/26560d41-6bef-4f89-8321-6fbcded05669.png" Id="Re38bafbb95714eaf" /></Relationships>
</file>