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65e4a660b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6b159b00d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Trzech Wieszczow,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eb2c4826d42a0" /><Relationship Type="http://schemas.openxmlformats.org/officeDocument/2006/relationships/numbering" Target="/word/numbering.xml" Id="R1879d6e30b364bd1" /><Relationship Type="http://schemas.openxmlformats.org/officeDocument/2006/relationships/settings" Target="/word/settings.xml" Id="R592f61c5588f4907" /><Relationship Type="http://schemas.openxmlformats.org/officeDocument/2006/relationships/image" Target="/word/media/4e506783-b0e3-43e6-8931-8c3fe99e245a.png" Id="R1646b159b00d4698" /></Relationships>
</file>