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882185d71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3661b2782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Tyskowa,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66d3f09644b8a" /><Relationship Type="http://schemas.openxmlformats.org/officeDocument/2006/relationships/numbering" Target="/word/numbering.xml" Id="Ra9131f5035154f7a" /><Relationship Type="http://schemas.openxmlformats.org/officeDocument/2006/relationships/settings" Target="/word/settings.xml" Id="R8b84027ea4f247d9" /><Relationship Type="http://schemas.openxmlformats.org/officeDocument/2006/relationships/image" Target="/word/media/4ecb0af2-f5ee-4b59-b3ff-f9f9b8458cf4.png" Id="R5fe3661b27824afc" /></Relationships>
</file>