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8fa4be51a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127c66bcb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ef7af46184e96" /><Relationship Type="http://schemas.openxmlformats.org/officeDocument/2006/relationships/numbering" Target="/word/numbering.xml" Id="Rb7ff0443235949c7" /><Relationship Type="http://schemas.openxmlformats.org/officeDocument/2006/relationships/settings" Target="/word/settings.xml" Id="R26a78c235b95425f" /><Relationship Type="http://schemas.openxmlformats.org/officeDocument/2006/relationships/image" Target="/word/media/6728f30f-b370-4db5-b430-c9aab02657b9.png" Id="Rb30127c66bcb4368" /></Relationships>
</file>