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208b27aed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23b2792d1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Uciekajka,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3326fa95b40f6" /><Relationship Type="http://schemas.openxmlformats.org/officeDocument/2006/relationships/numbering" Target="/word/numbering.xml" Id="R5e6cae68817947db" /><Relationship Type="http://schemas.openxmlformats.org/officeDocument/2006/relationships/settings" Target="/word/settings.xml" Id="Rb75e0e3e235a41ad" /><Relationship Type="http://schemas.openxmlformats.org/officeDocument/2006/relationships/image" Target="/word/media/5e1ef51b-29f0-4771-8b15-24499ac79457.png" Id="Ra0223b2792d14825" /></Relationships>
</file>