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4ce1e2c96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ed6576acf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Umer,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26a4573ac4b45" /><Relationship Type="http://schemas.openxmlformats.org/officeDocument/2006/relationships/numbering" Target="/word/numbering.xml" Id="R4095423caa93469c" /><Relationship Type="http://schemas.openxmlformats.org/officeDocument/2006/relationships/settings" Target="/word/settings.xml" Id="R0b5cd950f7e047e6" /><Relationship Type="http://schemas.openxmlformats.org/officeDocument/2006/relationships/image" Target="/word/media/7ab4385b-75a0-450e-b20e-6abe959e5345.png" Id="R1b1ed6576acf4464" /></Relationships>
</file>