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7ef449d7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b47690a1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9c72d04e4d4f" /><Relationship Type="http://schemas.openxmlformats.org/officeDocument/2006/relationships/numbering" Target="/word/numbering.xml" Id="Rb3f7754614e14146" /><Relationship Type="http://schemas.openxmlformats.org/officeDocument/2006/relationships/settings" Target="/word/settings.xml" Id="Rd11095d52ad34a4b" /><Relationship Type="http://schemas.openxmlformats.org/officeDocument/2006/relationships/image" Target="/word/media/195ae76b-9639-4cc3-aaae-7cae49437787.png" Id="R0bab47690a1a4bb6" /></Relationships>
</file>