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95fbd5c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0cf385457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Urzejowice,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de76852644c33" /><Relationship Type="http://schemas.openxmlformats.org/officeDocument/2006/relationships/numbering" Target="/word/numbering.xml" Id="Rbd93b24f9a244a19" /><Relationship Type="http://schemas.openxmlformats.org/officeDocument/2006/relationships/settings" Target="/word/settings.xml" Id="Rff7dc4436f1b4c3b" /><Relationship Type="http://schemas.openxmlformats.org/officeDocument/2006/relationships/image" Target="/word/media/e44bd276-887d-4614-8866-4a3464924c9b.png" Id="R65f0cf3854574877" /></Relationships>
</file>