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08886a6e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f5f384e1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e8c397ec64192" /><Relationship Type="http://schemas.openxmlformats.org/officeDocument/2006/relationships/numbering" Target="/word/numbering.xml" Id="R8af19c6a948c4ceb" /><Relationship Type="http://schemas.openxmlformats.org/officeDocument/2006/relationships/settings" Target="/word/settings.xml" Id="R84d4e8053a7d45d6" /><Relationship Type="http://schemas.openxmlformats.org/officeDocument/2006/relationships/image" Target="/word/media/d86b1209-9441-492a-9f69-3c41333ba851.png" Id="Rad71f5f384e14770" /></Relationships>
</file>