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d8588fe80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2a9631a45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Wapienne,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f933e81364749" /><Relationship Type="http://schemas.openxmlformats.org/officeDocument/2006/relationships/numbering" Target="/word/numbering.xml" Id="Rd56c45c3325b404f" /><Relationship Type="http://schemas.openxmlformats.org/officeDocument/2006/relationships/settings" Target="/word/settings.xml" Id="Reb8bba5a36b14bc4" /><Relationship Type="http://schemas.openxmlformats.org/officeDocument/2006/relationships/image" Target="/word/media/3f7e5395-e245-409d-9bee-0892b7de21ab.png" Id="Ra642a9631a454723" /></Relationships>
</file>