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12a1c7b90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c72f8f6d9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06c420858411a" /><Relationship Type="http://schemas.openxmlformats.org/officeDocument/2006/relationships/numbering" Target="/word/numbering.xml" Id="R6dce75ff7a334c03" /><Relationship Type="http://schemas.openxmlformats.org/officeDocument/2006/relationships/settings" Target="/word/settings.xml" Id="R586a7947350c4721" /><Relationship Type="http://schemas.openxmlformats.org/officeDocument/2006/relationships/image" Target="/word/media/79b95d4e-5f61-4ab2-a95e-589f8c26a493.png" Id="Rc77c72f8f6d94fe4" /></Relationships>
</file>