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da684f01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3aa36966b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d767647834405" /><Relationship Type="http://schemas.openxmlformats.org/officeDocument/2006/relationships/numbering" Target="/word/numbering.xml" Id="Rc7ba9672535e48bf" /><Relationship Type="http://schemas.openxmlformats.org/officeDocument/2006/relationships/settings" Target="/word/settings.xml" Id="Rb8a90146dc864500" /><Relationship Type="http://schemas.openxmlformats.org/officeDocument/2006/relationships/image" Target="/word/media/b24e57f8-d4fe-48b8-b827-bdb54e635afc.png" Id="R1513aa36966b4acc" /></Relationships>
</file>