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a1ea192c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d99a1428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Wereszczyn,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aed22a6dc4bd4" /><Relationship Type="http://schemas.openxmlformats.org/officeDocument/2006/relationships/numbering" Target="/word/numbering.xml" Id="R9e55b514f7274cb6" /><Relationship Type="http://schemas.openxmlformats.org/officeDocument/2006/relationships/settings" Target="/word/settings.xml" Id="R1680280e4b3643a9" /><Relationship Type="http://schemas.openxmlformats.org/officeDocument/2006/relationships/image" Target="/word/media/aad0b410-5331-4632-a9e6-e46958a368dd.png" Id="R18c8d99a14284051" /></Relationships>
</file>