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3cb4e64b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9e26523be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Wersele,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96a93cbf4a90" /><Relationship Type="http://schemas.openxmlformats.org/officeDocument/2006/relationships/numbering" Target="/word/numbering.xml" Id="R9b029589bd4747a9" /><Relationship Type="http://schemas.openxmlformats.org/officeDocument/2006/relationships/settings" Target="/word/settings.xml" Id="Rd8a26957fbbc4ac5" /><Relationship Type="http://schemas.openxmlformats.org/officeDocument/2006/relationships/image" Target="/word/media/8fa4ed1e-41ee-40b6-b0c0-96684d9c12ad.png" Id="R5e29e26523be414c" /></Relationships>
</file>