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2d0305ef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6dd79d1a3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9016da58a4c97" /><Relationship Type="http://schemas.openxmlformats.org/officeDocument/2006/relationships/numbering" Target="/word/numbering.xml" Id="R01cebf99160f4ca2" /><Relationship Type="http://schemas.openxmlformats.org/officeDocument/2006/relationships/settings" Target="/word/settings.xml" Id="R9f821775790e4b2e" /><Relationship Type="http://schemas.openxmlformats.org/officeDocument/2006/relationships/image" Target="/word/media/d1048f49-b5ef-4301-99c2-2ee9569d322d.png" Id="R18b6dd79d1a34107" /></Relationships>
</file>