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0d7f893e9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525a421d0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ead2eb8ae44d9" /><Relationship Type="http://schemas.openxmlformats.org/officeDocument/2006/relationships/numbering" Target="/word/numbering.xml" Id="Rbb1d81b404bd447d" /><Relationship Type="http://schemas.openxmlformats.org/officeDocument/2006/relationships/settings" Target="/word/settings.xml" Id="R6b13d96f0fcc4a84" /><Relationship Type="http://schemas.openxmlformats.org/officeDocument/2006/relationships/image" Target="/word/media/8ec5dfe4-6d64-4295-ae05-25af0610eb89.png" Id="Rad2525a421d04387" /></Relationships>
</file>