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562d2ee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e25b2786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f1dd0dbc6443b" /><Relationship Type="http://schemas.openxmlformats.org/officeDocument/2006/relationships/numbering" Target="/word/numbering.xml" Id="R5fe1a72b6c2a49ca" /><Relationship Type="http://schemas.openxmlformats.org/officeDocument/2006/relationships/settings" Target="/word/settings.xml" Id="Re8f8e2ea1f5946e2" /><Relationship Type="http://schemas.openxmlformats.org/officeDocument/2006/relationships/image" Target="/word/media/a5b745cc-a693-4878-ba29-96478558bf41.png" Id="Rae57e25b27864fe7" /></Relationships>
</file>