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9a87e6b4c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40f0bcce5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Wiechucice,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67f04d8b941ef" /><Relationship Type="http://schemas.openxmlformats.org/officeDocument/2006/relationships/numbering" Target="/word/numbering.xml" Id="Ra4f94bdbfe8c48f7" /><Relationship Type="http://schemas.openxmlformats.org/officeDocument/2006/relationships/settings" Target="/word/settings.xml" Id="Rb79435fbe97c40e1" /><Relationship Type="http://schemas.openxmlformats.org/officeDocument/2006/relationships/image" Target="/word/media/66e9033b-aa7a-408b-8718-321a1995aff4.png" Id="R99e40f0bcce54964" /></Relationships>
</file>