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0a077cbdf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4df0c50fc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e6a28503a404e" /><Relationship Type="http://schemas.openxmlformats.org/officeDocument/2006/relationships/numbering" Target="/word/numbering.xml" Id="Rb2432aa7e1eb4a2f" /><Relationship Type="http://schemas.openxmlformats.org/officeDocument/2006/relationships/settings" Target="/word/settings.xml" Id="R608dbc38d8cc4c33" /><Relationship Type="http://schemas.openxmlformats.org/officeDocument/2006/relationships/image" Target="/word/media/2d2ec39b-566a-4105-8055-ccc8fdddbe54.png" Id="Ra194df0c50fc499a" /></Relationships>
</file>