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188a99249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4df4afed2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Wielochow,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79a028045486c" /><Relationship Type="http://schemas.openxmlformats.org/officeDocument/2006/relationships/numbering" Target="/word/numbering.xml" Id="R279cc67b5733454f" /><Relationship Type="http://schemas.openxmlformats.org/officeDocument/2006/relationships/settings" Target="/word/settings.xml" Id="Rc5bec0eee0b642fd" /><Relationship Type="http://schemas.openxmlformats.org/officeDocument/2006/relationships/image" Target="/word/media/9e68c1ee-9078-4ed5-b42a-d6887a3fcae9.png" Id="R9cc4df4afed24577" /></Relationships>
</file>