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8797cae2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cc8d193e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Wieprz,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84c426624dfb" /><Relationship Type="http://schemas.openxmlformats.org/officeDocument/2006/relationships/numbering" Target="/word/numbering.xml" Id="Ra01ada4b0e5548b0" /><Relationship Type="http://schemas.openxmlformats.org/officeDocument/2006/relationships/settings" Target="/word/settings.xml" Id="Rba1bb25848d9483f" /><Relationship Type="http://schemas.openxmlformats.org/officeDocument/2006/relationships/image" Target="/word/media/34bb2486-055e-4f96-882a-8722100bbda3.png" Id="R405cc8d193e645e4" /></Relationships>
</file>