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156364ad6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3cd29b93b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Wierbka,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05a3227894cd8" /><Relationship Type="http://schemas.openxmlformats.org/officeDocument/2006/relationships/numbering" Target="/word/numbering.xml" Id="R96fc3265880c4ca4" /><Relationship Type="http://schemas.openxmlformats.org/officeDocument/2006/relationships/settings" Target="/word/settings.xml" Id="R9bdea88856a143cb" /><Relationship Type="http://schemas.openxmlformats.org/officeDocument/2006/relationships/image" Target="/word/media/5e3c1cdd-8050-4c89-ad96-cfd2ea9f12dd.png" Id="Rf383cd29b93b407a" /></Relationships>
</file>