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ffc4f0d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9982876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Wiewiorki,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488631154b52" /><Relationship Type="http://schemas.openxmlformats.org/officeDocument/2006/relationships/numbering" Target="/word/numbering.xml" Id="Rbf476c2004d1439e" /><Relationship Type="http://schemas.openxmlformats.org/officeDocument/2006/relationships/settings" Target="/word/settings.xml" Id="R6288647f3baf4715" /><Relationship Type="http://schemas.openxmlformats.org/officeDocument/2006/relationships/image" Target="/word/media/fd951c32-ef59-4756-80a9-da6d6d97bdcd.png" Id="Rba799982876e418a" /></Relationships>
</file>