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f4a85b70f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ff4c5e887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346a14e374877" /><Relationship Type="http://schemas.openxmlformats.org/officeDocument/2006/relationships/numbering" Target="/word/numbering.xml" Id="R070ff5d48c994087" /><Relationship Type="http://schemas.openxmlformats.org/officeDocument/2006/relationships/settings" Target="/word/settings.xml" Id="R3156ba617d754ba0" /><Relationship Type="http://schemas.openxmlformats.org/officeDocument/2006/relationships/image" Target="/word/media/e1fab708-2047-4734-aa85-c46eeb3e7d0f.png" Id="R909ff4c5e887427e" /></Relationships>
</file>