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66759dbe0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fbc76465e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Wilkajcie,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958dd69734fff" /><Relationship Type="http://schemas.openxmlformats.org/officeDocument/2006/relationships/numbering" Target="/word/numbering.xml" Id="R8efe387812d84008" /><Relationship Type="http://schemas.openxmlformats.org/officeDocument/2006/relationships/settings" Target="/word/settings.xml" Id="R6a60fad2f56345bd" /><Relationship Type="http://schemas.openxmlformats.org/officeDocument/2006/relationships/image" Target="/word/media/35c77e27-e20b-4310-affd-ff5a63a941a6.png" Id="Rc6bfbc76465e4aff" /></Relationships>
</file>