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566dec313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a24675c5f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5e6fda6e94163" /><Relationship Type="http://schemas.openxmlformats.org/officeDocument/2006/relationships/numbering" Target="/word/numbering.xml" Id="R12b2bbb648434930" /><Relationship Type="http://schemas.openxmlformats.org/officeDocument/2006/relationships/settings" Target="/word/settings.xml" Id="R362e8293486c4642" /><Relationship Type="http://schemas.openxmlformats.org/officeDocument/2006/relationships/image" Target="/word/media/72dacf02-9637-406a-aea4-b9ebc532ec6d.png" Id="R119a24675c5f47a1" /></Relationships>
</file>