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dbb276f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8939cee18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Wincentow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06a4253942d6" /><Relationship Type="http://schemas.openxmlformats.org/officeDocument/2006/relationships/numbering" Target="/word/numbering.xml" Id="R82e3ee1ca02a4d2d" /><Relationship Type="http://schemas.openxmlformats.org/officeDocument/2006/relationships/settings" Target="/word/settings.xml" Id="Re050a0fcfff5450b" /><Relationship Type="http://schemas.openxmlformats.org/officeDocument/2006/relationships/image" Target="/word/media/c6cc02fe-7437-49ce-9c51-508bae5e8250.png" Id="Rfe38939cee184566" /></Relationships>
</file>