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829664f5c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5d34ccf89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edf45cedc41c0" /><Relationship Type="http://schemas.openxmlformats.org/officeDocument/2006/relationships/numbering" Target="/word/numbering.xml" Id="R337be7db43d64a4d" /><Relationship Type="http://schemas.openxmlformats.org/officeDocument/2006/relationships/settings" Target="/word/settings.xml" Id="R784d7c5b484c408a" /><Relationship Type="http://schemas.openxmlformats.org/officeDocument/2006/relationships/image" Target="/word/media/e5a5a670-62e8-4f94-b3d5-9fca5c3ba0e9.png" Id="R28b5d34ccf89421d" /></Relationships>
</file>