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326fbe293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efee9381e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Wisniewka Gdanska,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684e907744537" /><Relationship Type="http://schemas.openxmlformats.org/officeDocument/2006/relationships/numbering" Target="/word/numbering.xml" Id="R46756bc209fc42e3" /><Relationship Type="http://schemas.openxmlformats.org/officeDocument/2006/relationships/settings" Target="/word/settings.xml" Id="R767c996e91164660" /><Relationship Type="http://schemas.openxmlformats.org/officeDocument/2006/relationships/image" Target="/word/media/aaeb8817-ce6b-4510-aa4c-a430ae5fed1c.png" Id="Rd74efee9381e458f" /></Relationships>
</file>