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92761614c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86b0849c3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Witoszow Gorny,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c8a385b204784" /><Relationship Type="http://schemas.openxmlformats.org/officeDocument/2006/relationships/numbering" Target="/word/numbering.xml" Id="R914bea47d8a64a00" /><Relationship Type="http://schemas.openxmlformats.org/officeDocument/2006/relationships/settings" Target="/word/settings.xml" Id="Rbea148a856094bc5" /><Relationship Type="http://schemas.openxmlformats.org/officeDocument/2006/relationships/image" Target="/word/media/a93aa3b5-f9ba-42d2-aef6-9a0c2308591e.png" Id="R38386b0849c34aaf" /></Relationships>
</file>