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5d1a2973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d79a45ef4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5e0743a85489d" /><Relationship Type="http://schemas.openxmlformats.org/officeDocument/2006/relationships/numbering" Target="/word/numbering.xml" Id="R9d62ea0a807f4e34" /><Relationship Type="http://schemas.openxmlformats.org/officeDocument/2006/relationships/settings" Target="/word/settings.xml" Id="R905f14fd43974bc4" /><Relationship Type="http://schemas.openxmlformats.org/officeDocument/2006/relationships/image" Target="/word/media/4f1013e6-9888-4ae1-a73b-9188288a158b.png" Id="Ra38d79a45ef44d88" /></Relationships>
</file>