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846e75b53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5b9ed6f74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Wizajny,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8cf4c3b854104" /><Relationship Type="http://schemas.openxmlformats.org/officeDocument/2006/relationships/numbering" Target="/word/numbering.xml" Id="R45cf0f2439f34d06" /><Relationship Type="http://schemas.openxmlformats.org/officeDocument/2006/relationships/settings" Target="/word/settings.xml" Id="R6d8cefa19948487a" /><Relationship Type="http://schemas.openxmlformats.org/officeDocument/2006/relationships/image" Target="/word/media/85243006-88ea-445f-8657-279d533bc339.png" Id="Rb375b9ed6f74451b" /></Relationships>
</file>