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6f4b7cfe0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bc642ea94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Wlosnowice,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e2924a0da4e86" /><Relationship Type="http://schemas.openxmlformats.org/officeDocument/2006/relationships/numbering" Target="/word/numbering.xml" Id="R9a05ae6fc6084de2" /><Relationship Type="http://schemas.openxmlformats.org/officeDocument/2006/relationships/settings" Target="/word/settings.xml" Id="R0da9f49f68184ba7" /><Relationship Type="http://schemas.openxmlformats.org/officeDocument/2006/relationships/image" Target="/word/media/18ad4af8-a26f-4aea-b6c2-43817801bc08.png" Id="R26fbc642ea944466" /></Relationships>
</file>