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77645f72f744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9ef55a586641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Wojewodki Gorne,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c89b0566564fc4" /><Relationship Type="http://schemas.openxmlformats.org/officeDocument/2006/relationships/numbering" Target="/word/numbering.xml" Id="Rdf1449fd809f41e8" /><Relationship Type="http://schemas.openxmlformats.org/officeDocument/2006/relationships/settings" Target="/word/settings.xml" Id="R98c05e3460884e78" /><Relationship Type="http://schemas.openxmlformats.org/officeDocument/2006/relationships/image" Target="/word/media/c9b9b407-0c6b-4f1b-8b9f-15dbc124d8bc.png" Id="R739ef55a58664117" /></Relationships>
</file>