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55d22ffd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7052ee52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Wojewodza,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aa30885984c18" /><Relationship Type="http://schemas.openxmlformats.org/officeDocument/2006/relationships/numbering" Target="/word/numbering.xml" Id="Ra8d646567d8c4ff7" /><Relationship Type="http://schemas.openxmlformats.org/officeDocument/2006/relationships/settings" Target="/word/settings.xml" Id="Rd3c9efec077b4d9f" /><Relationship Type="http://schemas.openxmlformats.org/officeDocument/2006/relationships/image" Target="/word/media/970b80a4-a0bf-47ab-ba02-983623ea1ea2.png" Id="R4137052ee5224679" /></Relationships>
</file>