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26354743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94aedea9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eb06dcc74340" /><Relationship Type="http://schemas.openxmlformats.org/officeDocument/2006/relationships/numbering" Target="/word/numbering.xml" Id="R78d63ed704204360" /><Relationship Type="http://schemas.openxmlformats.org/officeDocument/2006/relationships/settings" Target="/word/settings.xml" Id="R3d7f484455484156" /><Relationship Type="http://schemas.openxmlformats.org/officeDocument/2006/relationships/image" Target="/word/media/34f9b9f8-72b7-4d69-bb0c-dcfd10d9d4fd.png" Id="R382894aedea94628" /></Relationships>
</file>