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604df5cb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b0daad76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Wojtachy,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355407ef54f63" /><Relationship Type="http://schemas.openxmlformats.org/officeDocument/2006/relationships/numbering" Target="/word/numbering.xml" Id="R73ef4e0827ae4316" /><Relationship Type="http://schemas.openxmlformats.org/officeDocument/2006/relationships/settings" Target="/word/settings.xml" Id="Rd475ae12fb4240c7" /><Relationship Type="http://schemas.openxmlformats.org/officeDocument/2006/relationships/image" Target="/word/media/618c4cea-1ad5-4438-916e-33e60cee7918.png" Id="Rc97b0daad7614a42" /></Relationships>
</file>