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e6278d5ed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39dd1d7c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Grabiecka,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4b4a07c643f2" /><Relationship Type="http://schemas.openxmlformats.org/officeDocument/2006/relationships/numbering" Target="/word/numbering.xml" Id="R5651d1934ba84a42" /><Relationship Type="http://schemas.openxmlformats.org/officeDocument/2006/relationships/settings" Target="/word/settings.xml" Id="Rfa1c4b47a3cf446b" /><Relationship Type="http://schemas.openxmlformats.org/officeDocument/2006/relationships/image" Target="/word/media/27d57495-1e01-4e5c-8867-66213f026312.png" Id="R31e39dd1d7cf4f0d" /></Relationships>
</file>