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3a92f7638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17855eb68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Lipowska,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d6bccd1544387" /><Relationship Type="http://schemas.openxmlformats.org/officeDocument/2006/relationships/numbering" Target="/word/numbering.xml" Id="Rdd9ed35ced1645a4" /><Relationship Type="http://schemas.openxmlformats.org/officeDocument/2006/relationships/settings" Target="/word/settings.xml" Id="Rbd5fb148f73e4140" /><Relationship Type="http://schemas.openxmlformats.org/officeDocument/2006/relationships/image" Target="/word/media/65f01e46-074e-4396-aa4d-c4df7a8e4870.png" Id="Rbfa17855eb68499e" /></Relationships>
</file>