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0903d9fcc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c32e49b4b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Nowska,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86f16d3694519" /><Relationship Type="http://schemas.openxmlformats.org/officeDocument/2006/relationships/numbering" Target="/word/numbering.xml" Id="R5fa8152407804f5f" /><Relationship Type="http://schemas.openxmlformats.org/officeDocument/2006/relationships/settings" Target="/word/settings.xml" Id="Re127352f006341d2" /><Relationship Type="http://schemas.openxmlformats.org/officeDocument/2006/relationships/image" Target="/word/media/85fb39db-e894-48c2-a67b-d78150e93786.png" Id="R626c32e49b4b429a" /></Relationships>
</file>